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DEA81" w14:textId="5C59E31C" w:rsidR="00366122" w:rsidRDefault="00366122" w:rsidP="0036612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67AD979A" wp14:editId="324A02C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366122" w:rsidRPr="00AF26B1" w14:paraId="00EF2AC6" w14:textId="77777777" w:rsidTr="00366122">
        <w:trPr>
          <w:trHeight w:val="826"/>
        </w:trPr>
        <w:tc>
          <w:tcPr>
            <w:tcW w:w="9967" w:type="dxa"/>
            <w:hideMark/>
          </w:tcPr>
          <w:p w14:paraId="0A3A1E80" w14:textId="77777777" w:rsidR="00366122" w:rsidRDefault="00366122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72B0BA7C" w14:textId="38CED451" w:rsidR="00366122" w:rsidRDefault="00366122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39F0C74" wp14:editId="32A681D0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E77C16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248ADFE" w14:textId="77777777" w:rsidR="00366122" w:rsidRDefault="00366122" w:rsidP="0036612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947CEBA" w14:textId="442E471D" w:rsidR="00366122" w:rsidRDefault="00366122" w:rsidP="00366122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37 позачергова сесія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02D298B4" w14:textId="77777777" w:rsidR="00366122" w:rsidRDefault="00366122" w:rsidP="0036612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438F0C7" w14:textId="77777777" w:rsidR="00366122" w:rsidRDefault="00366122" w:rsidP="0036612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РІШЕННЯ    </w:t>
      </w:r>
    </w:p>
    <w:p w14:paraId="7779F5C2" w14:textId="77777777" w:rsidR="00366122" w:rsidRDefault="00366122" w:rsidP="0036612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</w:t>
      </w:r>
    </w:p>
    <w:p w14:paraId="1CD600CD" w14:textId="4D13D3E9" w:rsidR="00366122" w:rsidRDefault="00366122" w:rsidP="0036612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3280546"/>
      <w:r>
        <w:rPr>
          <w:rFonts w:ascii="Times New Roman" w:hAnsi="Times New Roman"/>
          <w:b/>
          <w:sz w:val="28"/>
          <w:szCs w:val="28"/>
        </w:rPr>
        <w:t xml:space="preserve">Про звернення депутатів Димерської селищної ради до військової частини щодо не </w:t>
      </w:r>
      <w:r>
        <w:rPr>
          <w:rFonts w:ascii="Times New Roman" w:hAnsi="Times New Roman" w:cs="Times New Roman"/>
          <w:b/>
          <w:sz w:val="28"/>
          <w:szCs w:val="28"/>
        </w:rPr>
        <w:t>використання коштів згідно Програми надання фінансової підтримки</w:t>
      </w:r>
    </w:p>
    <w:bookmarkEnd w:id="0"/>
    <w:p w14:paraId="58E96C8C" w14:textId="77777777" w:rsidR="00366122" w:rsidRDefault="00366122" w:rsidP="00366122">
      <w:pPr>
        <w:shd w:val="clear" w:color="auto" w:fill="FFFFFF"/>
        <w:tabs>
          <w:tab w:val="left" w:pos="5813"/>
        </w:tabs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0DF619EB" w14:textId="03E6A55D" w:rsidR="00366122" w:rsidRDefault="00366122" w:rsidP="00366122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Відповідно до усного депутатського звернення на засіданні 37 позачергової сесії ради </w:t>
      </w:r>
      <w:r w:rsidRPr="00366122">
        <w:rPr>
          <w:rFonts w:ascii="Times New Roman" w:hAnsi="Times New Roman"/>
          <w:bCs/>
          <w:sz w:val="28"/>
          <w:szCs w:val="28"/>
        </w:rPr>
        <w:t>VIII</w:t>
      </w:r>
      <w:r w:rsidRPr="00366122">
        <w:rPr>
          <w:rFonts w:ascii="Times New Roman" w:hAnsi="Times New Roman"/>
          <w:bCs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Цапук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Марини Михайлівни від 07.12.2023 року, враховуючи пропозиції селищного голови Володимира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Підкурганного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депутатів Димерської селищної ради, керуючись ст.26 Закону України «Про місцеве самоврядування в Україні», селищна рада</w:t>
      </w:r>
    </w:p>
    <w:p w14:paraId="354D04CB" w14:textId="77777777" w:rsidR="00366122" w:rsidRDefault="00366122" w:rsidP="00366122">
      <w:pPr>
        <w:shd w:val="clear" w:color="auto" w:fill="FFFFFF"/>
        <w:tabs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6BDB0F7" w14:textId="5B5A3A73" w:rsidR="00366122" w:rsidRDefault="00366122" w:rsidP="00366122">
      <w:pPr>
        <w:shd w:val="clear" w:color="auto" w:fill="FFFFFF"/>
        <w:tabs>
          <w:tab w:val="left" w:pos="993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ВИРІШИЛА:</w:t>
      </w:r>
    </w:p>
    <w:p w14:paraId="163AF00A" w14:textId="77777777" w:rsidR="00366122" w:rsidRDefault="00366122" w:rsidP="00366122">
      <w:pPr>
        <w:shd w:val="clear" w:color="auto" w:fill="FFFFFF"/>
        <w:tabs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E177038" w14:textId="12BF4694" w:rsidR="00366122" w:rsidRPr="003776ED" w:rsidRDefault="00366122" w:rsidP="00366122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1" w:name="_Hlk153280596"/>
      <w:r>
        <w:rPr>
          <w:rFonts w:ascii="Times New Roman" w:hAnsi="Times New Roman"/>
          <w:sz w:val="28"/>
          <w:szCs w:val="28"/>
          <w:lang w:val="uk-UA"/>
        </w:rPr>
        <w:t>Звернутися до команду</w:t>
      </w:r>
      <w:r w:rsidR="003776ED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ання військової частини А7042 </w:t>
      </w:r>
      <w:r w:rsidR="003776ED">
        <w:rPr>
          <w:rFonts w:ascii="Times New Roman" w:hAnsi="Times New Roman"/>
          <w:sz w:val="28"/>
          <w:szCs w:val="28"/>
          <w:lang w:val="uk-UA"/>
        </w:rPr>
        <w:t>про</w:t>
      </w:r>
      <w:r>
        <w:rPr>
          <w:rFonts w:ascii="Times New Roman" w:hAnsi="Times New Roman"/>
          <w:sz w:val="28"/>
          <w:szCs w:val="28"/>
          <w:lang w:val="uk-UA"/>
        </w:rPr>
        <w:t xml:space="preserve"> надання інформації </w:t>
      </w:r>
      <w:r w:rsidR="003776ED">
        <w:rPr>
          <w:rFonts w:ascii="Times New Roman" w:hAnsi="Times New Roman"/>
          <w:sz w:val="28"/>
          <w:szCs w:val="28"/>
          <w:lang w:val="uk-UA"/>
        </w:rPr>
        <w:t>щодо</w:t>
      </w:r>
      <w:r w:rsidR="00AF26B1">
        <w:rPr>
          <w:rFonts w:ascii="Times New Roman" w:hAnsi="Times New Roman"/>
          <w:sz w:val="28"/>
          <w:szCs w:val="28"/>
          <w:lang w:val="uk-UA"/>
        </w:rPr>
        <w:t xml:space="preserve"> причини</w:t>
      </w:r>
      <w:r w:rsidR="003776ED">
        <w:rPr>
          <w:rFonts w:ascii="Times New Roman" w:hAnsi="Times New Roman"/>
          <w:sz w:val="28"/>
          <w:szCs w:val="28"/>
          <w:lang w:val="uk-UA"/>
        </w:rPr>
        <w:t xml:space="preserve"> не</w:t>
      </w:r>
      <w:r>
        <w:rPr>
          <w:rFonts w:ascii="Times New Roman" w:hAnsi="Times New Roman"/>
          <w:sz w:val="28"/>
          <w:szCs w:val="28"/>
          <w:lang w:val="uk-UA"/>
        </w:rPr>
        <w:t xml:space="preserve"> використан</w:t>
      </w:r>
      <w:r w:rsidR="007E47CA">
        <w:rPr>
          <w:rFonts w:ascii="Times New Roman" w:hAnsi="Times New Roman"/>
          <w:sz w:val="28"/>
          <w:szCs w:val="28"/>
          <w:lang w:val="uk-UA"/>
        </w:rPr>
        <w:t>ня</w:t>
      </w:r>
      <w:r w:rsidR="003776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коштів</w:t>
      </w:r>
      <w:r w:rsidR="007E47CA">
        <w:rPr>
          <w:rFonts w:ascii="Times New Roman" w:hAnsi="Times New Roman"/>
          <w:sz w:val="28"/>
          <w:szCs w:val="28"/>
          <w:lang w:val="uk-UA"/>
        </w:rPr>
        <w:t>,</w:t>
      </w:r>
      <w:bookmarkStart w:id="2" w:name="_GoBack"/>
      <w:bookmarkEnd w:id="2"/>
      <w:r w:rsidR="00AF26B1">
        <w:rPr>
          <w:rFonts w:ascii="Times New Roman" w:hAnsi="Times New Roman"/>
          <w:sz w:val="28"/>
          <w:szCs w:val="28"/>
          <w:lang w:val="uk-UA"/>
        </w:rPr>
        <w:t xml:space="preserve"> перерахованих</w:t>
      </w:r>
      <w:r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AF26B1">
        <w:rPr>
          <w:rFonts w:ascii="Times New Roman" w:hAnsi="Times New Roman"/>
          <w:sz w:val="28"/>
          <w:szCs w:val="28"/>
          <w:lang w:val="uk-UA"/>
        </w:rPr>
        <w:t xml:space="preserve"> до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Димерсько</w:t>
      </w:r>
      <w:r w:rsidR="00AF26B1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 селищно</w:t>
      </w:r>
      <w:r w:rsidR="00AF26B1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AF26B1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№1301-22-</w:t>
      </w: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 від 10.04.2023 року «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затвердження Програми надання фінансової підтримки військовій частині А7042 </w:t>
      </w:r>
      <w:r>
        <w:rPr>
          <w:rFonts w:ascii="Times New Roman" w:hAnsi="Times New Roman"/>
          <w:bCs/>
          <w:color w:val="000000"/>
          <w:spacing w:val="20"/>
          <w:sz w:val="28"/>
          <w:szCs w:val="28"/>
          <w:lang w:val="uk-UA"/>
        </w:rPr>
        <w:t>Збройних Сил України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для фінансування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окремого батальйону територіальної оборони (військова частина А7300)</w:t>
      </w:r>
      <w:r>
        <w:rPr>
          <w:rFonts w:ascii="Times New Roman" w:hAnsi="Times New Roman"/>
          <w:bCs/>
          <w:color w:val="000000"/>
          <w:spacing w:val="20"/>
          <w:sz w:val="28"/>
          <w:szCs w:val="28"/>
          <w:lang w:val="uk-UA"/>
        </w:rPr>
        <w:t xml:space="preserve">, що знаходиться на фінансовому забезпеченні зазначеної військової частини,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розташованого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на території Вишгородського району Київської області на 2023 рік</w:t>
      </w:r>
      <w:r>
        <w:rPr>
          <w:bCs/>
          <w:iCs/>
          <w:sz w:val="28"/>
          <w:szCs w:val="28"/>
          <w:lang w:val="uk-UA"/>
        </w:rPr>
        <w:t>»</w:t>
      </w:r>
      <w:r w:rsidR="003776ED">
        <w:rPr>
          <w:bCs/>
          <w:iCs/>
          <w:sz w:val="28"/>
          <w:szCs w:val="28"/>
          <w:lang w:val="uk-UA"/>
        </w:rPr>
        <w:t xml:space="preserve">, </w:t>
      </w:r>
      <w:r w:rsidR="003776ED" w:rsidRPr="003776ED">
        <w:rPr>
          <w:rFonts w:ascii="Times New Roman" w:hAnsi="Times New Roman"/>
          <w:bCs/>
          <w:iCs/>
          <w:sz w:val="28"/>
          <w:szCs w:val="28"/>
          <w:lang w:val="uk-UA"/>
        </w:rPr>
        <w:t>які передбачалися для якісного виконання завдань та підтримки високого рівня боєготовності військової частини</w:t>
      </w:r>
      <w:r w:rsidR="00AF26B1">
        <w:rPr>
          <w:rFonts w:ascii="Times New Roman" w:hAnsi="Times New Roman"/>
          <w:bCs/>
          <w:iCs/>
          <w:sz w:val="28"/>
          <w:szCs w:val="28"/>
          <w:lang w:val="uk-UA"/>
        </w:rPr>
        <w:t xml:space="preserve"> у розмірі 3 500 000, 00 гривень</w:t>
      </w:r>
      <w:r w:rsidRPr="003776ED">
        <w:rPr>
          <w:rFonts w:ascii="Times New Roman" w:hAnsi="Times New Roman"/>
          <w:bCs/>
          <w:iCs/>
          <w:sz w:val="28"/>
          <w:szCs w:val="28"/>
          <w:lang w:val="uk-UA"/>
        </w:rPr>
        <w:t>.</w:t>
      </w:r>
    </w:p>
    <w:bookmarkEnd w:id="1"/>
    <w:p w14:paraId="14390437" w14:textId="77777777" w:rsidR="00366122" w:rsidRDefault="00366122" w:rsidP="00366122">
      <w:pPr>
        <w:pStyle w:val="a3"/>
        <w:shd w:val="clear" w:color="auto" w:fill="FFFFFF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3776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Pr="003776ED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2.</w:t>
      </w:r>
      <w:r w:rsidRPr="003776E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3776ED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за виконанням цього рішення покласти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секретаря селищної ради Людмилу Іванову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A636CCC" w14:textId="77777777" w:rsidR="00366122" w:rsidRDefault="00366122" w:rsidP="00366122">
      <w:pPr>
        <w:pStyle w:val="a3"/>
        <w:shd w:val="clear" w:color="auto" w:fill="FFFFFF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14:paraId="4A6653C7" w14:textId="77777777" w:rsidR="006B517C" w:rsidRDefault="006B517C" w:rsidP="006B517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C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елищний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голова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</w:t>
      </w:r>
      <w:r w:rsidRPr="00AF26B1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Володимир ПІДКУРГАННИЙ</w:t>
      </w:r>
    </w:p>
    <w:p w14:paraId="72062005" w14:textId="77777777" w:rsidR="00366122" w:rsidRDefault="00366122" w:rsidP="0036612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00752C2" w14:textId="77777777" w:rsidR="00366122" w:rsidRDefault="00366122" w:rsidP="0036612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3FEBF74" w14:textId="77777777" w:rsidR="00366122" w:rsidRDefault="00366122" w:rsidP="0036612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F03C365" w14:textId="77777777" w:rsidR="00366122" w:rsidRDefault="00366122" w:rsidP="0036612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E6BD602" w14:textId="77777777" w:rsidR="00366122" w:rsidRDefault="00366122" w:rsidP="0036612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2EB78C2" w14:textId="0E847B8D" w:rsidR="00366122" w:rsidRDefault="00366122" w:rsidP="0036612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B84983B" w14:textId="77777777" w:rsidR="00366122" w:rsidRDefault="00366122" w:rsidP="0036612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D1A5661" w14:textId="77777777" w:rsidR="00366122" w:rsidRDefault="00366122" w:rsidP="00366122">
      <w:pPr>
        <w:spacing w:after="0" w:line="240" w:lineRule="auto"/>
        <w:ind w:right="45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CF8848D" w14:textId="77777777" w:rsidR="006B517C" w:rsidRDefault="00366122" w:rsidP="00366122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смт Димер</w:t>
      </w:r>
    </w:p>
    <w:p w14:paraId="6531A3DD" w14:textId="0C49F995" w:rsidR="00366122" w:rsidRDefault="00366122" w:rsidP="00366122">
      <w:pPr>
        <w:spacing w:after="0" w:line="240" w:lineRule="auto"/>
        <w:ind w:right="4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07 грудня 2023 року</w:t>
      </w:r>
    </w:p>
    <w:p w14:paraId="17D16980" w14:textId="1D91D79B" w:rsidR="00C855F1" w:rsidRPr="003776ED" w:rsidRDefault="00366122" w:rsidP="003776ED">
      <w:pPr>
        <w:spacing w:after="0" w:line="240" w:lineRule="auto"/>
        <w:ind w:left="-180" w:right="4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№ 1520-37-</w:t>
      </w: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</w:t>
      </w:r>
    </w:p>
    <w:sectPr w:rsidR="00C855F1" w:rsidRPr="003776ED" w:rsidSect="00AF26B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5F1"/>
    <w:rsid w:val="00366122"/>
    <w:rsid w:val="003776ED"/>
    <w:rsid w:val="006B517C"/>
    <w:rsid w:val="007E47CA"/>
    <w:rsid w:val="00AF26B1"/>
    <w:rsid w:val="00C8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852ED"/>
  <w15:chartTrackingRefBased/>
  <w15:docId w15:val="{7168B50E-7387-4576-8514-055A67BC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66122"/>
    <w:pPr>
      <w:spacing w:line="254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122"/>
    <w:pPr>
      <w:ind w:left="720"/>
      <w:contextualSpacing/>
    </w:pPr>
  </w:style>
  <w:style w:type="paragraph" w:customStyle="1" w:styleId="1">
    <w:name w:val="Без интервала1"/>
    <w:qFormat/>
    <w:rsid w:val="0036612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9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2023-12-12T12:03:00Z</cp:lastPrinted>
  <dcterms:created xsi:type="dcterms:W3CDTF">2023-12-12T11:11:00Z</dcterms:created>
  <dcterms:modified xsi:type="dcterms:W3CDTF">2023-12-12T12:09:00Z</dcterms:modified>
</cp:coreProperties>
</file>